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6BBDF" w14:textId="77777777" w:rsidR="002E47C1" w:rsidRDefault="00B762F7" w:rsidP="00B762F7">
      <w:pPr>
        <w:spacing w:after="120" w:line="240" w:lineRule="auto"/>
        <w:jc w:val="center"/>
        <w:rPr>
          <w:rFonts w:ascii="Cambria" w:hAnsi="Cambria"/>
          <w:b/>
          <w:sz w:val="28"/>
          <w:szCs w:val="32"/>
        </w:rPr>
      </w:pPr>
      <w:r>
        <w:rPr>
          <w:rFonts w:ascii="Cambria" w:hAnsi="Cambria"/>
          <w:b/>
          <w:sz w:val="28"/>
          <w:szCs w:val="32"/>
        </w:rPr>
        <w:t>Lab.</w:t>
      </w:r>
      <w:r w:rsidR="00076665">
        <w:rPr>
          <w:rFonts w:ascii="Cambria" w:hAnsi="Cambria"/>
          <w:b/>
          <w:sz w:val="28"/>
          <w:szCs w:val="32"/>
        </w:rPr>
        <w:t xml:space="preserve"> High Performance </w:t>
      </w:r>
      <w:proofErr w:type="spellStart"/>
      <w:r w:rsidR="00076665">
        <w:rPr>
          <w:rFonts w:ascii="Cambria" w:hAnsi="Cambria"/>
          <w:b/>
          <w:sz w:val="28"/>
          <w:szCs w:val="32"/>
        </w:rPr>
        <w:t>Geocomputing</w:t>
      </w:r>
      <w:proofErr w:type="spellEnd"/>
      <w:r w:rsidR="00076665">
        <w:rPr>
          <w:rFonts w:ascii="Cambria" w:hAnsi="Cambria"/>
          <w:b/>
          <w:sz w:val="28"/>
          <w:szCs w:val="32"/>
        </w:rPr>
        <w:t xml:space="preserve"> </w:t>
      </w:r>
      <w:r>
        <w:rPr>
          <w:rFonts w:ascii="Cambria" w:hAnsi="Cambria"/>
          <w:b/>
          <w:sz w:val="28"/>
          <w:szCs w:val="32"/>
        </w:rPr>
        <w:t xml:space="preserve">on </w:t>
      </w:r>
      <w:r w:rsidR="00076665">
        <w:rPr>
          <w:rFonts w:ascii="Cambria" w:hAnsi="Cambria"/>
          <w:b/>
          <w:sz w:val="28"/>
          <w:szCs w:val="32"/>
        </w:rPr>
        <w:t>Amazon Virtual Machine</w:t>
      </w:r>
    </w:p>
    <w:p w14:paraId="0E4D3FAF" w14:textId="3FE5114E" w:rsidR="00A04B51" w:rsidRPr="002F3678" w:rsidRDefault="00A04B51" w:rsidP="00A04B51">
      <w:pPr>
        <w:spacing w:before="240" w:after="240"/>
        <w:jc w:val="both"/>
        <w:rPr>
          <w:rFonts w:ascii="Cambria" w:hAnsi="Cambria"/>
        </w:rPr>
      </w:pPr>
      <w:r w:rsidRPr="00A04B51">
        <w:rPr>
          <w:rFonts w:ascii="Cambria" w:hAnsi="Cambria"/>
        </w:rPr>
        <w:t xml:space="preserve">The multiprocessing Python module </w:t>
      </w:r>
      <w:r>
        <w:rPr>
          <w:rFonts w:ascii="Cambria" w:hAnsi="Cambria"/>
        </w:rPr>
        <w:t>enables</w:t>
      </w:r>
      <w:r w:rsidRPr="00A04B51">
        <w:rPr>
          <w:rFonts w:ascii="Cambria" w:hAnsi="Cambria"/>
        </w:rPr>
        <w:t xml:space="preserve"> </w:t>
      </w:r>
      <w:r>
        <w:rPr>
          <w:rFonts w:ascii="Cambria" w:hAnsi="Cambria"/>
        </w:rPr>
        <w:t>the distribution of computation</w:t>
      </w:r>
      <w:r w:rsidRPr="00A04B51">
        <w:rPr>
          <w:rFonts w:ascii="Cambria" w:hAnsi="Cambria"/>
        </w:rPr>
        <w:t xml:space="preserve"> work between multiple processes, taking advantage of multiple CPU cores and larger amounts of available system memory. The goal of this </w:t>
      </w:r>
      <w:r>
        <w:rPr>
          <w:rFonts w:ascii="Cambria" w:hAnsi="Cambria"/>
        </w:rPr>
        <w:t>lab</w:t>
      </w:r>
      <w:r w:rsidRPr="00A04B51">
        <w:rPr>
          <w:rFonts w:ascii="Cambria" w:hAnsi="Cambria"/>
        </w:rPr>
        <w:t xml:space="preserve"> is to </w:t>
      </w:r>
      <w:r>
        <w:rPr>
          <w:rFonts w:ascii="Cambria" w:hAnsi="Cambria"/>
        </w:rPr>
        <w:t xml:space="preserve">develop a Python script for processing vector GIS datasets with many features and to run the script on an Amazon Virtual Machine. </w:t>
      </w:r>
      <w:r w:rsidR="002F3678">
        <w:rPr>
          <w:rFonts w:ascii="Cambria" w:hAnsi="Cambria"/>
        </w:rPr>
        <w:t>The task is to</w:t>
      </w:r>
      <w:r w:rsidRPr="002F3678">
        <w:rPr>
          <w:rFonts w:ascii="Cambria" w:hAnsi="Cambria"/>
        </w:rPr>
        <w:t xml:space="preserve"> find identical features </w:t>
      </w:r>
      <w:r w:rsidR="002F3678">
        <w:rPr>
          <w:rFonts w:ascii="Cambria" w:hAnsi="Cambria"/>
        </w:rPr>
        <w:t>among</w:t>
      </w:r>
      <w:r w:rsidRPr="002F3678">
        <w:rPr>
          <w:rFonts w:ascii="Cambria" w:hAnsi="Cambria"/>
        </w:rPr>
        <w:t xml:space="preserve"> 1 million points</w:t>
      </w:r>
      <w:r w:rsidR="002F3678">
        <w:rPr>
          <w:rFonts w:ascii="Cambria" w:hAnsi="Cambria"/>
        </w:rPr>
        <w:t xml:space="preserve"> and t</w:t>
      </w:r>
      <w:r w:rsidR="002F3678" w:rsidRPr="002F3678">
        <w:rPr>
          <w:rFonts w:ascii="Cambria" w:hAnsi="Cambria"/>
        </w:rPr>
        <w:t>he idea is to improve the performance by splitting data into groups to be processed simultaneously.</w:t>
      </w:r>
      <w:r w:rsidR="002F3678">
        <w:rPr>
          <w:rFonts w:ascii="Cambria" w:hAnsi="Cambria"/>
        </w:rPr>
        <w:t xml:space="preserve"> A fishnet of </w:t>
      </w:r>
      <w:r w:rsidR="00AC13BD">
        <w:rPr>
          <w:rFonts w:ascii="Cambria" w:hAnsi="Cambria"/>
        </w:rPr>
        <w:t>tiles</w:t>
      </w:r>
      <w:r w:rsidR="002F3678">
        <w:rPr>
          <w:rFonts w:ascii="Cambria" w:hAnsi="Cambria"/>
        </w:rPr>
        <w:t xml:space="preserve"> is pre-created to define the spatial extents for the groups.</w:t>
      </w:r>
    </w:p>
    <w:p w14:paraId="60B1F684" w14:textId="49E1B5E4" w:rsidR="00A04B51" w:rsidRPr="00A04B51" w:rsidRDefault="00A04B51" w:rsidP="00A04B51">
      <w:pPr>
        <w:spacing w:before="240" w:after="240"/>
        <w:jc w:val="both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15D5D72" wp14:editId="25210901">
            <wp:extent cx="2105025" cy="2105025"/>
            <wp:effectExtent l="0" t="0" r="9525" b="9525"/>
            <wp:docPr id="1" name="Picture 1" descr="http://edn1.esri.com/blogimages/gp/082911_2339_Multiproc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n1.esri.com/blogimages/gp/082911_2339_Multiproces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9245D" w14:textId="2E14CB7E" w:rsidR="006F1894" w:rsidRPr="006F1894" w:rsidRDefault="006F1894" w:rsidP="00AC13BD">
      <w:pPr>
        <w:spacing w:after="120" w:line="240" w:lineRule="auto"/>
        <w:jc w:val="both"/>
        <w:rPr>
          <w:rFonts w:ascii="Cambria" w:hAnsi="Cambria"/>
          <w:b/>
        </w:rPr>
      </w:pPr>
      <w:r w:rsidRPr="006F1894">
        <w:rPr>
          <w:rFonts w:ascii="Cambria" w:hAnsi="Cambria"/>
          <w:b/>
        </w:rPr>
        <w:t>Python Script</w:t>
      </w:r>
    </w:p>
    <w:p w14:paraId="56D2978F" w14:textId="2F50E9D7" w:rsidR="00AC13BD" w:rsidRPr="00AC13BD" w:rsidRDefault="00047D57" w:rsidP="00AC13BD">
      <w:pPr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The script consist</w:t>
      </w:r>
      <w:r w:rsidR="00AC13BD">
        <w:rPr>
          <w:rFonts w:ascii="Cambria" w:hAnsi="Cambria"/>
        </w:rPr>
        <w:t>s</w:t>
      </w:r>
      <w:r>
        <w:rPr>
          <w:rFonts w:ascii="Cambria" w:hAnsi="Cambria"/>
        </w:rPr>
        <w:t xml:space="preserve"> of two major functions: </w:t>
      </w:r>
      <w:proofErr w:type="spellStart"/>
      <w:r w:rsidRPr="00047D57">
        <w:rPr>
          <w:rFonts w:ascii="Cambria" w:hAnsi="Cambria"/>
          <w:b/>
        </w:rPr>
        <w:t>find_identical</w:t>
      </w:r>
      <w:proofErr w:type="spellEnd"/>
      <w:r>
        <w:rPr>
          <w:rFonts w:ascii="Cambria" w:hAnsi="Cambria"/>
        </w:rPr>
        <w:t xml:space="preserve"> and </w:t>
      </w:r>
      <w:r w:rsidRPr="00047D57">
        <w:rPr>
          <w:rFonts w:ascii="Cambria" w:hAnsi="Cambria"/>
          <w:b/>
        </w:rPr>
        <w:t>main</w:t>
      </w:r>
      <w:r>
        <w:rPr>
          <w:rFonts w:ascii="Cambria" w:hAnsi="Cambria"/>
        </w:rPr>
        <w:t xml:space="preserve">. </w:t>
      </w:r>
      <w:proofErr w:type="spellStart"/>
      <w:r w:rsidR="00AC13BD">
        <w:rPr>
          <w:rFonts w:ascii="Cambria" w:hAnsi="Cambria"/>
        </w:rPr>
        <w:t>Find_identical</w:t>
      </w:r>
      <w:proofErr w:type="spellEnd"/>
      <w:r w:rsidR="00AC13BD">
        <w:rPr>
          <w:rFonts w:ascii="Cambria" w:hAnsi="Cambria"/>
        </w:rPr>
        <w:t xml:space="preserve"> is basically a w</w:t>
      </w:r>
      <w:r w:rsidR="00AC13BD" w:rsidRPr="00AC13BD">
        <w:rPr>
          <w:rFonts w:ascii="Cambria" w:hAnsi="Cambria"/>
        </w:rPr>
        <w:t xml:space="preserve">orker function to perform </w:t>
      </w:r>
      <w:r w:rsidR="00AC13BD">
        <w:rPr>
          <w:rFonts w:ascii="Cambria" w:hAnsi="Cambria"/>
        </w:rPr>
        <w:t>finding</w:t>
      </w:r>
      <w:r w:rsidR="00AC13BD" w:rsidRPr="00AC13BD">
        <w:rPr>
          <w:rFonts w:ascii="Cambria" w:hAnsi="Cambria"/>
        </w:rPr>
        <w:t xml:space="preserve"> </w:t>
      </w:r>
      <w:r w:rsidR="00AC13BD">
        <w:rPr>
          <w:rFonts w:ascii="Cambria" w:hAnsi="Cambria"/>
        </w:rPr>
        <w:t>i</w:t>
      </w:r>
      <w:r w:rsidR="00AC13BD" w:rsidRPr="00AC13BD">
        <w:rPr>
          <w:rFonts w:ascii="Cambria" w:hAnsi="Cambria"/>
        </w:rPr>
        <w:t>dentical</w:t>
      </w:r>
      <w:r w:rsidR="00AC13BD">
        <w:rPr>
          <w:rFonts w:ascii="Cambria" w:hAnsi="Cambria"/>
        </w:rPr>
        <w:t xml:space="preserve"> </w:t>
      </w:r>
      <w:r w:rsidR="00D37744">
        <w:rPr>
          <w:rFonts w:ascii="Cambria" w:hAnsi="Cambria"/>
        </w:rPr>
        <w:t xml:space="preserve">within a given tile </w:t>
      </w:r>
      <w:r w:rsidR="00AC13BD">
        <w:rPr>
          <w:rFonts w:ascii="Cambria" w:hAnsi="Cambria"/>
        </w:rPr>
        <w:t>and</w:t>
      </w:r>
      <w:r w:rsidR="00AC13BD" w:rsidRPr="00AC13BD">
        <w:rPr>
          <w:rFonts w:ascii="Cambria" w:hAnsi="Cambria"/>
        </w:rPr>
        <w:t xml:space="preserve"> return</w:t>
      </w:r>
      <w:r w:rsidR="00AC13BD">
        <w:rPr>
          <w:rFonts w:ascii="Cambria" w:hAnsi="Cambria"/>
        </w:rPr>
        <w:t xml:space="preserve">ing </w:t>
      </w:r>
      <w:r w:rsidR="00AC13BD" w:rsidRPr="00AC13BD">
        <w:rPr>
          <w:rFonts w:ascii="Cambria" w:hAnsi="Cambria"/>
        </w:rPr>
        <w:t xml:space="preserve">a </w:t>
      </w:r>
      <w:proofErr w:type="spellStart"/>
      <w:r w:rsidR="00AC13BD" w:rsidRPr="00AC13BD">
        <w:rPr>
          <w:rFonts w:ascii="Cambria" w:hAnsi="Cambria"/>
        </w:rPr>
        <w:t>numpy</w:t>
      </w:r>
      <w:proofErr w:type="spellEnd"/>
      <w:r w:rsidR="00AC13BD" w:rsidRPr="00AC13BD">
        <w:rPr>
          <w:rFonts w:ascii="Cambria" w:hAnsi="Cambria"/>
        </w:rPr>
        <w:t xml:space="preserve"> array as the result.</w:t>
      </w:r>
      <w:r w:rsidR="00D37744">
        <w:rPr>
          <w:rFonts w:ascii="Cambria" w:hAnsi="Cambria"/>
        </w:rPr>
        <w:t xml:space="preserve"> In the main function, a pool object is created and the </w:t>
      </w:r>
      <w:proofErr w:type="spellStart"/>
      <w:r w:rsidR="00D37744">
        <w:rPr>
          <w:rFonts w:ascii="Cambria" w:hAnsi="Cambria"/>
        </w:rPr>
        <w:t>find_identical</w:t>
      </w:r>
      <w:proofErr w:type="spellEnd"/>
      <w:r w:rsidR="00D37744">
        <w:rPr>
          <w:rFonts w:ascii="Cambria" w:hAnsi="Cambria"/>
        </w:rPr>
        <w:t xml:space="preserve"> function is mapped to a list of all the tiles to run the jobs in parallel.  </w:t>
      </w:r>
    </w:p>
    <w:p w14:paraId="3053C6D9" w14:textId="77777777" w:rsidR="00047D57" w:rsidRPr="00987E54" w:rsidRDefault="00047D57" w:rsidP="00047D57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Cambria" w:hAnsi="Cambria"/>
          <w:b/>
        </w:rPr>
      </w:pPr>
      <w:r w:rsidRPr="00987E54">
        <w:rPr>
          <w:rFonts w:ascii="Cambria" w:hAnsi="Cambria"/>
          <w:b/>
        </w:rPr>
        <w:t>Import the modules and set the environment</w:t>
      </w:r>
    </w:p>
    <w:p w14:paraId="414474A1" w14:textId="77777777" w:rsidR="00170711" w:rsidRPr="00047D57" w:rsidRDefault="00170711" w:rsidP="00170711">
      <w:pPr>
        <w:spacing w:after="0" w:line="231" w:lineRule="atLeast"/>
        <w:rPr>
          <w:rFonts w:ascii="Consolas" w:eastAsia="Times New Roman" w:hAnsi="Consolas" w:cs="Consolas"/>
          <w:color w:val="333333"/>
          <w:sz w:val="21"/>
          <w:szCs w:val="21"/>
        </w:rPr>
      </w:pPr>
      <w:proofErr w:type="gramStart"/>
      <w:r w:rsidRPr="00047D57">
        <w:rPr>
          <w:rFonts w:ascii="Courier New" w:eastAsia="Times New Roman" w:hAnsi="Courier New" w:cs="Courier New"/>
          <w:color w:val="333333"/>
          <w:sz w:val="20"/>
          <w:szCs w:val="20"/>
        </w:rPr>
        <w:t>import</w:t>
      </w:r>
      <w:proofErr w:type="gramEnd"/>
      <w:r w:rsidRPr="00047D57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r w:rsidRPr="00047D57">
        <w:rPr>
          <w:rFonts w:ascii="Courier New" w:eastAsia="Times New Roman" w:hAnsi="Courier New" w:cs="Courier New"/>
          <w:color w:val="333333"/>
          <w:sz w:val="20"/>
          <w:szCs w:val="20"/>
        </w:rPr>
        <w:t>multiprocessing</w:t>
      </w:r>
    </w:p>
    <w:p w14:paraId="7A3B2632" w14:textId="77777777" w:rsidR="00170711" w:rsidRPr="00047D57" w:rsidRDefault="00170711" w:rsidP="00170711">
      <w:pPr>
        <w:spacing w:after="0" w:line="231" w:lineRule="atLeast"/>
        <w:rPr>
          <w:rFonts w:ascii="Consolas" w:eastAsia="Times New Roman" w:hAnsi="Consolas" w:cs="Consolas"/>
          <w:color w:val="333333"/>
          <w:sz w:val="21"/>
          <w:szCs w:val="21"/>
        </w:rPr>
      </w:pPr>
      <w:proofErr w:type="gramStart"/>
      <w:r w:rsidRPr="00047D57">
        <w:rPr>
          <w:rFonts w:ascii="Courier New" w:eastAsia="Times New Roman" w:hAnsi="Courier New" w:cs="Courier New"/>
          <w:color w:val="333333"/>
          <w:sz w:val="20"/>
          <w:szCs w:val="20"/>
        </w:rPr>
        <w:t>import</w:t>
      </w:r>
      <w:proofErr w:type="gramEnd"/>
      <w:r w:rsidRPr="00047D57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proofErr w:type="spellStart"/>
      <w:r w:rsidRPr="00047D57">
        <w:rPr>
          <w:rFonts w:ascii="Courier New" w:eastAsia="Times New Roman" w:hAnsi="Courier New" w:cs="Courier New"/>
          <w:color w:val="333333"/>
          <w:sz w:val="20"/>
          <w:szCs w:val="20"/>
        </w:rPr>
        <w:t>numpy</w:t>
      </w:r>
      <w:proofErr w:type="spellEnd"/>
    </w:p>
    <w:p w14:paraId="4A35379C" w14:textId="77777777" w:rsidR="00170711" w:rsidRPr="00047D57" w:rsidRDefault="00170711" w:rsidP="00170711">
      <w:pPr>
        <w:spacing w:after="0" w:line="231" w:lineRule="atLeast"/>
        <w:rPr>
          <w:rFonts w:ascii="Consolas" w:eastAsia="Times New Roman" w:hAnsi="Consolas" w:cs="Consolas"/>
          <w:color w:val="333333"/>
          <w:sz w:val="21"/>
          <w:szCs w:val="21"/>
        </w:rPr>
      </w:pPr>
      <w:proofErr w:type="gramStart"/>
      <w:r w:rsidRPr="00047D57">
        <w:rPr>
          <w:rFonts w:ascii="Courier New" w:eastAsia="Times New Roman" w:hAnsi="Courier New" w:cs="Courier New"/>
          <w:color w:val="333333"/>
          <w:sz w:val="20"/>
          <w:szCs w:val="20"/>
        </w:rPr>
        <w:t>import</w:t>
      </w:r>
      <w:proofErr w:type="gramEnd"/>
      <w:r w:rsidRPr="00047D57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proofErr w:type="spellStart"/>
      <w:r w:rsidRPr="00047D57">
        <w:rPr>
          <w:rFonts w:ascii="Courier New" w:eastAsia="Times New Roman" w:hAnsi="Courier New" w:cs="Courier New"/>
          <w:color w:val="333333"/>
          <w:sz w:val="20"/>
          <w:szCs w:val="20"/>
        </w:rPr>
        <w:t>arcpy</w:t>
      </w:r>
      <w:proofErr w:type="spellEnd"/>
    </w:p>
    <w:p w14:paraId="76A347A4" w14:textId="77777777" w:rsidR="00170711" w:rsidRPr="00047D57" w:rsidRDefault="00170711" w:rsidP="00170711">
      <w:pPr>
        <w:spacing w:after="0" w:line="231" w:lineRule="atLeast"/>
        <w:rPr>
          <w:rFonts w:ascii="Consolas" w:eastAsia="Times New Roman" w:hAnsi="Consolas" w:cs="Consolas"/>
          <w:color w:val="333333"/>
          <w:sz w:val="21"/>
          <w:szCs w:val="21"/>
        </w:rPr>
      </w:pPr>
      <w:proofErr w:type="spellStart"/>
      <w:r w:rsidRPr="00047D57">
        <w:rPr>
          <w:rFonts w:ascii="Courier New" w:eastAsia="Times New Roman" w:hAnsi="Courier New" w:cs="Courier New"/>
          <w:color w:val="333333"/>
          <w:sz w:val="20"/>
          <w:szCs w:val="20"/>
        </w:rPr>
        <w:t>arcpy.env.overwriteOutput</w:t>
      </w:r>
      <w:proofErr w:type="spellEnd"/>
      <w:r w:rsidRPr="00047D57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=</w:t>
      </w:r>
      <w:r w:rsidRPr="00047D57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r w:rsidRPr="00047D57">
        <w:rPr>
          <w:rFonts w:ascii="Courier New" w:eastAsia="Times New Roman" w:hAnsi="Courier New" w:cs="Courier New"/>
          <w:color w:val="333333"/>
          <w:sz w:val="20"/>
          <w:szCs w:val="20"/>
        </w:rPr>
        <w:t>True</w:t>
      </w:r>
    </w:p>
    <w:p w14:paraId="0270ED18" w14:textId="77777777" w:rsidR="00170711" w:rsidRDefault="00170711" w:rsidP="00170711">
      <w:pPr>
        <w:spacing w:after="120" w:line="240" w:lineRule="auto"/>
        <w:jc w:val="both"/>
        <w:rPr>
          <w:rFonts w:ascii="Cambria" w:hAnsi="Cambria"/>
          <w:b/>
        </w:rPr>
      </w:pPr>
    </w:p>
    <w:p w14:paraId="0648704F" w14:textId="260BE91C" w:rsidR="00170711" w:rsidRPr="00987E54" w:rsidRDefault="00987E54" w:rsidP="00170711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Cambria" w:hAnsi="Cambria"/>
          <w:b/>
        </w:rPr>
      </w:pPr>
      <w:proofErr w:type="spellStart"/>
      <w:r w:rsidRPr="00987E54">
        <w:rPr>
          <w:rFonts w:ascii="Cambria" w:hAnsi="Cambria"/>
          <w:b/>
        </w:rPr>
        <w:t>Find_identical</w:t>
      </w:r>
      <w:proofErr w:type="spellEnd"/>
      <w:r w:rsidRPr="00987E54">
        <w:rPr>
          <w:rFonts w:ascii="Cambria" w:hAnsi="Cambria"/>
          <w:b/>
        </w:rPr>
        <w:t xml:space="preserve"> function</w:t>
      </w:r>
    </w:p>
    <w:p w14:paraId="344BCADE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proofErr w:type="spellStart"/>
      <w:proofErr w:type="gram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def</w:t>
      </w:r>
      <w:proofErr w:type="spellEnd"/>
      <w:proofErr w:type="gramEnd"/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proofErr w:type="spell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find_identical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spell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oid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):</w:t>
      </w:r>
    </w:p>
    <w:p w14:paraId="5AB26390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00B050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>'''Worker function to perform Find Identical, and return'''</w:t>
      </w:r>
    </w:p>
    <w:p w14:paraId="08A27F01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00B050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>    </w:t>
      </w:r>
      <w:proofErr w:type="gramStart"/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 xml:space="preserve">'''a list of </w:t>
      </w:r>
      <w:proofErr w:type="spellStart"/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>numpy</w:t>
      </w:r>
      <w:proofErr w:type="spellEnd"/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 xml:space="preserve"> arrays as the results.'''</w:t>
      </w:r>
      <w:proofErr w:type="gramEnd"/>
    </w:p>
    <w:p w14:paraId="5CEF0E39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00B050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>    # Create a feature layer for the tile in the fishnet.</w:t>
      </w:r>
    </w:p>
    <w:p w14:paraId="5A0177C6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proofErr w:type="gram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tile</w:t>
      </w:r>
      <w:proofErr w:type="gram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=</w:t>
      </w:r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proofErr w:type="spell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arcpy.management.MakeFeatureLayer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</w:p>
    <w:p w14:paraId="055CC352" w14:textId="435C174D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                    '</w:t>
      </w:r>
      <w:r w:rsidR="00161844">
        <w:rPr>
          <w:rFonts w:ascii="Courier New" w:eastAsia="Times New Roman" w:hAnsi="Courier New" w:cs="Courier New"/>
          <w:color w:val="333333"/>
          <w:sz w:val="20"/>
          <w:szCs w:val="20"/>
        </w:rPr>
        <w:t>YOUR_WORKSPACE</w:t>
      </w: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/fishnet',</w:t>
      </w:r>
    </w:p>
    <w:p w14:paraId="52BDD2D7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                    </w:t>
      </w:r>
      <w:proofErr w:type="gram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'layer{</w:t>
      </w:r>
      <w:proofErr w:type="gram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0}'.format(</w:t>
      </w:r>
      <w:proofErr w:type="spell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oid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[0]), </w:t>
      </w:r>
    </w:p>
    <w:p w14:paraId="574E68D5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                    """OID = {0}""".</w:t>
      </w:r>
      <w:proofErr w:type="gram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format(</w:t>
      </w:r>
      <w:proofErr w:type="gram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spell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oid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[0])))</w:t>
      </w:r>
    </w:p>
    <w:p w14:paraId="76188E57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> </w:t>
      </w:r>
    </w:p>
    <w:p w14:paraId="27198D14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00B050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>    # Get the extent of the feature layer and set the environment</w:t>
      </w:r>
    </w:p>
    <w:p w14:paraId="1A45FA48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00B050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 xml:space="preserve">    # </w:t>
      </w:r>
      <w:proofErr w:type="gramStart"/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>to</w:t>
      </w:r>
      <w:proofErr w:type="gramEnd"/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 xml:space="preserve"> use during Find Identical.</w:t>
      </w:r>
    </w:p>
    <w:p w14:paraId="099F509C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proofErr w:type="spell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tile_row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=</w:t>
      </w:r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proofErr w:type="spellStart"/>
      <w:proofErr w:type="gram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arcpy.da.SearchCursor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gram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tile, 'shape@')</w:t>
      </w:r>
    </w:p>
    <w:p w14:paraId="3FE429D8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    </w:t>
      </w:r>
      <w:proofErr w:type="gram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geometry</w:t>
      </w:r>
      <w:proofErr w:type="gram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=</w:t>
      </w:r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proofErr w:type="spell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tile_row.next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()[0]</w:t>
      </w:r>
    </w:p>
    <w:p w14:paraId="2F260DA6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proofErr w:type="spell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arcpy.env.extent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=</w:t>
      </w:r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proofErr w:type="spell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geometry.extent</w:t>
      </w:r>
      <w:proofErr w:type="spellEnd"/>
    </w:p>
    <w:p w14:paraId="61E66C66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> </w:t>
      </w:r>
    </w:p>
    <w:p w14:paraId="5FD96FC0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00B050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>    # Execute Find Identical</w:t>
      </w:r>
    </w:p>
    <w:p w14:paraId="33A10BC4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proofErr w:type="spell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identical_table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=</w:t>
      </w:r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proofErr w:type="spellStart"/>
      <w:proofErr w:type="gram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arcpy.management.FindIdentical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gramEnd"/>
    </w:p>
    <w:p w14:paraId="444D3113" w14:textId="059B211F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                     </w:t>
      </w:r>
      <w:r w:rsidR="00161844" w:rsidRPr="00987E54">
        <w:rPr>
          <w:rFonts w:ascii="Courier New" w:eastAsia="Times New Roman" w:hAnsi="Courier New" w:cs="Courier New"/>
          <w:color w:val="333333"/>
          <w:sz w:val="20"/>
          <w:szCs w:val="20"/>
        </w:rPr>
        <w:t>'</w:t>
      </w:r>
      <w:r w:rsidR="00161844">
        <w:rPr>
          <w:rFonts w:ascii="Courier New" w:eastAsia="Times New Roman" w:hAnsi="Courier New" w:cs="Courier New"/>
          <w:color w:val="333333"/>
          <w:sz w:val="20"/>
          <w:szCs w:val="20"/>
        </w:rPr>
        <w:t>YOUR_WORKSPACE</w:t>
      </w: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/Points', </w:t>
      </w:r>
    </w:p>
    <w:p w14:paraId="60607BB2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                     '</w:t>
      </w:r>
      <w:proofErr w:type="spell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in_memory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/identical', 'Shape')</w:t>
      </w:r>
    </w:p>
    <w:p w14:paraId="707634AD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> </w:t>
      </w:r>
    </w:p>
    <w:p w14:paraId="01CFC8F6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00B050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 xml:space="preserve"># Convert the resulting table into a </w:t>
      </w:r>
      <w:proofErr w:type="spellStart"/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>numpy</w:t>
      </w:r>
      <w:proofErr w:type="spellEnd"/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 xml:space="preserve"> array and return</w:t>
      </w:r>
    </w:p>
    <w:p w14:paraId="1B5D3F70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proofErr w:type="spell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result_array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=</w:t>
      </w:r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proofErr w:type="spellStart"/>
      <w:proofErr w:type="gram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arcpy.da.TableToNumPyArray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spellStart"/>
      <w:proofErr w:type="gram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identical_table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, ["*"])</w:t>
      </w:r>
    </w:p>
    <w:p w14:paraId="63577CC3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proofErr w:type="gram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return</w:t>
      </w:r>
      <w:proofErr w:type="gramEnd"/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proofErr w:type="spell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result_array</w:t>
      </w:r>
      <w:proofErr w:type="spellEnd"/>
    </w:p>
    <w:p w14:paraId="2E5A23DA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 xml:space="preserve"># End </w:t>
      </w:r>
      <w:proofErr w:type="spellStart"/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>find_identical</w:t>
      </w:r>
      <w:proofErr w:type="spellEnd"/>
    </w:p>
    <w:p w14:paraId="34C86145" w14:textId="77777777" w:rsidR="00170711" w:rsidRDefault="00170711" w:rsidP="00170711">
      <w:pPr>
        <w:spacing w:after="120" w:line="240" w:lineRule="auto"/>
        <w:jc w:val="both"/>
        <w:rPr>
          <w:rFonts w:ascii="Cambria" w:hAnsi="Cambria"/>
          <w:b/>
        </w:rPr>
      </w:pPr>
    </w:p>
    <w:p w14:paraId="0BD6976B" w14:textId="128B378D" w:rsidR="00987E54" w:rsidRPr="00987E54" w:rsidRDefault="00987E54" w:rsidP="00987E54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main</w:t>
      </w:r>
      <w:r w:rsidRPr="00987E54">
        <w:rPr>
          <w:rFonts w:ascii="Cambria" w:hAnsi="Cambria"/>
          <w:b/>
        </w:rPr>
        <w:t xml:space="preserve"> function</w:t>
      </w:r>
    </w:p>
    <w:p w14:paraId="088C2C21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proofErr w:type="spellStart"/>
      <w:proofErr w:type="gram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def</w:t>
      </w:r>
      <w:proofErr w:type="spellEnd"/>
      <w:proofErr w:type="gramEnd"/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main():</w:t>
      </w:r>
    </w:p>
    <w:p w14:paraId="695F8BA6" w14:textId="71E4593F" w:rsidR="006F1894" w:rsidRPr="006F1894" w:rsidRDefault="00987E54" w:rsidP="006F1894">
      <w:pPr>
        <w:spacing w:after="0" w:line="231" w:lineRule="atLeast"/>
        <w:ind w:firstLine="36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</w:t>
      </w:r>
      <w:r w:rsidR="006F1894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</w:t>
      </w:r>
      <w:r w:rsidR="006F1894" w:rsidRPr="006F1894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t1 = </w:t>
      </w:r>
      <w:proofErr w:type="spellStart"/>
      <w:proofErr w:type="gramStart"/>
      <w:r w:rsidR="006F1894" w:rsidRPr="006F1894">
        <w:rPr>
          <w:rFonts w:ascii="Courier New" w:eastAsia="Times New Roman" w:hAnsi="Courier New" w:cs="Courier New"/>
          <w:color w:val="333333"/>
          <w:sz w:val="20"/>
          <w:szCs w:val="20"/>
        </w:rPr>
        <w:t>time.time</w:t>
      </w:r>
      <w:proofErr w:type="spellEnd"/>
      <w:r w:rsidR="006F1894" w:rsidRPr="006F1894">
        <w:rPr>
          <w:rFonts w:ascii="Courier New" w:eastAsia="Times New Roman" w:hAnsi="Courier New" w:cs="Courier New"/>
          <w:color w:val="333333"/>
          <w:sz w:val="20"/>
          <w:szCs w:val="20"/>
        </w:rPr>
        <w:t>()</w:t>
      </w:r>
      <w:proofErr w:type="gramEnd"/>
    </w:p>
    <w:p w14:paraId="0485A0DE" w14:textId="78932AAF" w:rsidR="00987E54" w:rsidRPr="00987E54" w:rsidRDefault="00987E54" w:rsidP="006F1894">
      <w:pPr>
        <w:spacing w:after="0" w:line="231" w:lineRule="atLeast"/>
        <w:ind w:firstLine="360"/>
        <w:rPr>
          <w:rFonts w:ascii="Consolas" w:eastAsia="Times New Roman" w:hAnsi="Consolas" w:cs="Consolas"/>
          <w:color w:val="00B050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="006F1894">
        <w:rPr>
          <w:rFonts w:ascii="Courier New" w:eastAsia="Times New Roman" w:hAnsi="Courier New" w:cs="Courier New"/>
          <w:color w:val="333333"/>
          <w:sz w:val="20"/>
          <w:szCs w:val="20"/>
        </w:rPr>
        <w:tab/>
        <w:t xml:space="preserve"> </w:t>
      </w:r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># Create a list of OID's used to chunk the inputs</w:t>
      </w:r>
    </w:p>
    <w:p w14:paraId="157924F1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proofErr w:type="spell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fishnet_rows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=</w:t>
      </w:r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proofErr w:type="spellStart"/>
      <w:proofErr w:type="gram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arcpy.SearchCursor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gramEnd"/>
    </w:p>
    <w:p w14:paraId="638ADF2E" w14:textId="76E74A7E" w:rsidR="00987E54" w:rsidRPr="00987E54" w:rsidRDefault="00987E54" w:rsidP="00987E54">
      <w:pPr>
        <w:spacing w:after="0" w:line="231" w:lineRule="atLeast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          '</w:t>
      </w:r>
      <w:r w:rsidR="00161844">
        <w:rPr>
          <w:rFonts w:ascii="Courier New" w:eastAsia="Times New Roman" w:hAnsi="Courier New" w:cs="Courier New"/>
          <w:color w:val="333333"/>
          <w:sz w:val="20"/>
          <w:szCs w:val="20"/>
        </w:rPr>
        <w:t>YOUR_WORKSPACE</w:t>
      </w: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/fishnet', '', '', 'OID')</w:t>
      </w:r>
    </w:p>
    <w:p w14:paraId="61A0D94D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proofErr w:type="spellStart"/>
      <w:proofErr w:type="gram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oids</w:t>
      </w:r>
      <w:proofErr w:type="spellEnd"/>
      <w:proofErr w:type="gram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=</w:t>
      </w:r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[[</w:t>
      </w:r>
      <w:proofErr w:type="spell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row.getValue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('OID')] for</w:t>
      </w:r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row in</w:t>
      </w:r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proofErr w:type="spell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fishnet_rows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]</w:t>
      </w:r>
    </w:p>
    <w:p w14:paraId="72BD46E5" w14:textId="77777777" w:rsidR="00987E54" w:rsidRPr="00987E54" w:rsidRDefault="00987E54" w:rsidP="00987E54">
      <w:pPr>
        <w:spacing w:after="0" w:line="231" w:lineRule="atLeast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> </w:t>
      </w:r>
    </w:p>
    <w:p w14:paraId="6255BCEB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00B050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 xml:space="preserve"># </w:t>
      </w:r>
      <w:proofErr w:type="gramStart"/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>Create</w:t>
      </w:r>
      <w:proofErr w:type="gramEnd"/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 xml:space="preserve"> a pool class and run the jobs--</w:t>
      </w:r>
    </w:p>
    <w:p w14:paraId="0E3D7BA2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00B050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 xml:space="preserve">    # the </w:t>
      </w: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number</w:t>
      </w:r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 xml:space="preserve"> of jobs is equal to the length of the </w:t>
      </w:r>
      <w:proofErr w:type="spellStart"/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>oids</w:t>
      </w:r>
      <w:proofErr w:type="spellEnd"/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 xml:space="preserve"> list</w:t>
      </w:r>
    </w:p>
    <w:p w14:paraId="67BCBDC8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proofErr w:type="gram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pool</w:t>
      </w:r>
      <w:proofErr w:type="gram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=</w:t>
      </w:r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proofErr w:type="spell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multiprocessing.Pool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()</w:t>
      </w:r>
    </w:p>
    <w:p w14:paraId="4EC989E2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proofErr w:type="spell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result_arrays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=</w:t>
      </w:r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proofErr w:type="spellStart"/>
      <w:proofErr w:type="gram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pool.map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spellStart"/>
      <w:proofErr w:type="gram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find_identical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, </w:t>
      </w:r>
      <w:proofErr w:type="spell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oids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)</w:t>
      </w:r>
    </w:p>
    <w:p w14:paraId="24BB6FFB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> </w:t>
      </w:r>
    </w:p>
    <w:p w14:paraId="45C3B199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00B050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 xml:space="preserve">    # </w:t>
      </w:r>
      <w:proofErr w:type="gramStart"/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>Concatenate</w:t>
      </w:r>
      <w:proofErr w:type="gramEnd"/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 xml:space="preserve"> the resulting arrays and create an output table</w:t>
      </w:r>
    </w:p>
    <w:p w14:paraId="7F810402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00B050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>    </w:t>
      </w:r>
      <w:proofErr w:type="gramStart"/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># reporting any identical records.</w:t>
      </w:r>
      <w:proofErr w:type="gramEnd"/>
    </w:p>
    <w:p w14:paraId="1383C13B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proofErr w:type="spell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result_array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=</w:t>
      </w:r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proofErr w:type="spellStart"/>
      <w:proofErr w:type="gram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numpy.concatenate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spellStart"/>
      <w:proofErr w:type="gram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result_arrays,axis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=0)</w:t>
      </w:r>
    </w:p>
    <w:p w14:paraId="4098BBB1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proofErr w:type="spellStart"/>
      <w:proofErr w:type="gram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arcpy.da.NumPyArrayToTable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spellStart"/>
      <w:proofErr w:type="gram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result_array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, </w:t>
      </w:r>
    </w:p>
    <w:p w14:paraId="3E65452D" w14:textId="07B41E6F" w:rsidR="00987E54" w:rsidRPr="00987E54" w:rsidRDefault="00987E54" w:rsidP="00987E54">
      <w:pPr>
        <w:spacing w:after="0" w:line="231" w:lineRule="atLeast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                   </w:t>
      </w:r>
      <w:r w:rsidR="00161844">
        <w:rPr>
          <w:rFonts w:ascii="Courier New" w:eastAsia="Times New Roman" w:hAnsi="Courier New" w:cs="Courier New"/>
          <w:color w:val="333333"/>
          <w:sz w:val="20"/>
          <w:szCs w:val="20"/>
        </w:rPr>
        <w:t>         '</w:t>
      </w:r>
      <w:r w:rsidR="00161844">
        <w:rPr>
          <w:rFonts w:ascii="Courier New" w:eastAsia="Times New Roman" w:hAnsi="Courier New" w:cs="Courier New"/>
          <w:color w:val="333333"/>
          <w:sz w:val="20"/>
          <w:szCs w:val="20"/>
        </w:rPr>
        <w:t>YOUR_WORKSPACE</w:t>
      </w: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/identical')</w:t>
      </w:r>
    </w:p>
    <w:p w14:paraId="4E1B9AF3" w14:textId="77777777" w:rsidR="00987E54" w:rsidRPr="00987E54" w:rsidRDefault="00987E54" w:rsidP="00987E54">
      <w:pPr>
        <w:spacing w:after="0" w:line="231" w:lineRule="atLeast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nsolas" w:eastAsia="Times New Roman" w:hAnsi="Consolas" w:cs="Consolas"/>
          <w:color w:val="333333"/>
          <w:sz w:val="21"/>
          <w:szCs w:val="21"/>
        </w:rPr>
        <w:t> </w:t>
      </w:r>
    </w:p>
    <w:p w14:paraId="141440AF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00B050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>    # Synchronize the main process with the job processes to ensure</w:t>
      </w:r>
    </w:p>
    <w:p w14:paraId="68023C55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00B050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 xml:space="preserve">    # </w:t>
      </w:r>
      <w:proofErr w:type="gramStart"/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>proper</w:t>
      </w:r>
      <w:proofErr w:type="gramEnd"/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 xml:space="preserve"> cleanup.</w:t>
      </w:r>
    </w:p>
    <w:p w14:paraId="38D18303" w14:textId="77777777" w:rsidR="00987E54" w:rsidRPr="00987E54" w:rsidRDefault="00987E54" w:rsidP="00987E54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proofErr w:type="spellStart"/>
      <w:proofErr w:type="gram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pool.close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()</w:t>
      </w:r>
      <w:proofErr w:type="gramEnd"/>
    </w:p>
    <w:p w14:paraId="589BE6C6" w14:textId="77777777" w:rsidR="00987E54" w:rsidRDefault="00987E54" w:rsidP="00987E54">
      <w:pPr>
        <w:spacing w:after="0" w:line="231" w:lineRule="atLeast"/>
        <w:ind w:firstLine="36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proofErr w:type="spellStart"/>
      <w:proofErr w:type="gramStart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pool.join</w:t>
      </w:r>
      <w:proofErr w:type="spellEnd"/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()</w:t>
      </w:r>
      <w:proofErr w:type="gramEnd"/>
    </w:p>
    <w:p w14:paraId="036325E5" w14:textId="77777777" w:rsidR="0086739D" w:rsidRDefault="0086739D" w:rsidP="0086739D">
      <w:pPr>
        <w:spacing w:after="0" w:line="231" w:lineRule="atLeast"/>
        <w:ind w:firstLine="720"/>
        <w:rPr>
          <w:rFonts w:ascii="Courier New" w:eastAsia="Times New Roman" w:hAnsi="Courier New" w:cs="Courier New"/>
          <w:color w:val="333333"/>
          <w:sz w:val="20"/>
          <w:szCs w:val="20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</w:t>
      </w:r>
    </w:p>
    <w:p w14:paraId="4EC17BD2" w14:textId="1EF3A665" w:rsidR="0086739D" w:rsidRDefault="0086739D" w:rsidP="0086739D">
      <w:pPr>
        <w:spacing w:after="0" w:line="231" w:lineRule="atLeast"/>
        <w:ind w:firstLine="720"/>
        <w:rPr>
          <w:rFonts w:ascii="Courier New" w:eastAsia="Times New Roman" w:hAnsi="Courier New" w:cs="Courier New"/>
          <w:color w:val="333333"/>
          <w:sz w:val="20"/>
          <w:szCs w:val="20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</w:t>
      </w:r>
      <w:r w:rsidRPr="006F1894">
        <w:rPr>
          <w:rFonts w:ascii="Courier New" w:eastAsia="Times New Roman" w:hAnsi="Courier New" w:cs="Courier New"/>
          <w:color w:val="333333"/>
          <w:sz w:val="20"/>
          <w:szCs w:val="20"/>
        </w:rPr>
        <w:t>t</w:t>
      </w:r>
      <w:r>
        <w:rPr>
          <w:rFonts w:ascii="Courier New" w:eastAsia="Times New Roman" w:hAnsi="Courier New" w:cs="Courier New"/>
          <w:color w:val="333333"/>
          <w:sz w:val="20"/>
          <w:szCs w:val="20"/>
        </w:rPr>
        <w:t>2</w:t>
      </w:r>
      <w:r w:rsidRPr="006F1894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= </w:t>
      </w:r>
      <w:proofErr w:type="spellStart"/>
      <w:proofErr w:type="gramStart"/>
      <w:r w:rsidRPr="006F1894">
        <w:rPr>
          <w:rFonts w:ascii="Courier New" w:eastAsia="Times New Roman" w:hAnsi="Courier New" w:cs="Courier New"/>
          <w:color w:val="333333"/>
          <w:sz w:val="20"/>
          <w:szCs w:val="20"/>
        </w:rPr>
        <w:t>time.time</w:t>
      </w:r>
      <w:proofErr w:type="spellEnd"/>
      <w:r w:rsidRPr="006F1894">
        <w:rPr>
          <w:rFonts w:ascii="Courier New" w:eastAsia="Times New Roman" w:hAnsi="Courier New" w:cs="Courier New"/>
          <w:color w:val="333333"/>
          <w:sz w:val="20"/>
          <w:szCs w:val="20"/>
        </w:rPr>
        <w:t>()</w:t>
      </w:r>
      <w:proofErr w:type="gramEnd"/>
    </w:p>
    <w:p w14:paraId="4C5A502A" w14:textId="77777777" w:rsidR="0086739D" w:rsidRDefault="0086739D" w:rsidP="0086739D">
      <w:pPr>
        <w:spacing w:after="0" w:line="231" w:lineRule="atLeast"/>
        <w:ind w:firstLine="720"/>
        <w:rPr>
          <w:rFonts w:ascii="Courier New" w:eastAsia="Times New Roman" w:hAnsi="Courier New" w:cs="Courier New"/>
          <w:color w:val="00B050"/>
          <w:sz w:val="20"/>
          <w:szCs w:val="20"/>
        </w:rPr>
      </w:pPr>
      <w:r>
        <w:rPr>
          <w:rFonts w:ascii="Courier New" w:eastAsia="Times New Roman" w:hAnsi="Courier New" w:cs="Courier New"/>
          <w:color w:val="00B050"/>
          <w:sz w:val="20"/>
          <w:szCs w:val="20"/>
        </w:rPr>
        <w:t xml:space="preserve"> </w:t>
      </w:r>
    </w:p>
    <w:p w14:paraId="770CAD44" w14:textId="29191322" w:rsidR="0086739D" w:rsidRDefault="0086739D" w:rsidP="0086739D">
      <w:pPr>
        <w:spacing w:after="0" w:line="231" w:lineRule="atLeast"/>
        <w:ind w:firstLine="720"/>
        <w:rPr>
          <w:rFonts w:ascii="Courier New" w:eastAsia="Times New Roman" w:hAnsi="Courier New" w:cs="Courier New"/>
          <w:color w:val="333333"/>
          <w:sz w:val="20"/>
          <w:szCs w:val="20"/>
        </w:rPr>
      </w:pPr>
      <w:r>
        <w:rPr>
          <w:rFonts w:ascii="Courier New" w:eastAsia="Times New Roman" w:hAnsi="Courier New" w:cs="Courier New"/>
          <w:color w:val="00B050"/>
          <w:sz w:val="20"/>
          <w:szCs w:val="20"/>
        </w:rPr>
        <w:t xml:space="preserve"> </w:t>
      </w:r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 xml:space="preserve"># </w:t>
      </w:r>
      <w:r>
        <w:rPr>
          <w:rFonts w:ascii="Courier New" w:eastAsia="Times New Roman" w:hAnsi="Courier New" w:cs="Courier New"/>
          <w:color w:val="00B050"/>
          <w:sz w:val="20"/>
          <w:szCs w:val="20"/>
        </w:rPr>
        <w:t>Print the time spent</w:t>
      </w:r>
    </w:p>
    <w:p w14:paraId="04432BD0" w14:textId="0362E27D" w:rsidR="0086739D" w:rsidRPr="00987E54" w:rsidRDefault="0086739D" w:rsidP="0086739D">
      <w:pPr>
        <w:spacing w:after="0" w:line="231" w:lineRule="atLeast"/>
        <w:ind w:firstLine="720"/>
        <w:rPr>
          <w:rFonts w:ascii="Consolas" w:eastAsia="Times New Roman" w:hAnsi="Consolas" w:cs="Consolas"/>
          <w:color w:val="333333"/>
          <w:sz w:val="21"/>
          <w:szCs w:val="21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333333"/>
          <w:sz w:val="20"/>
          <w:szCs w:val="20"/>
        </w:rPr>
        <w:t>print</w:t>
      </w:r>
      <w:proofErr w:type="gramEnd"/>
      <w:r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t2 - t1</w:t>
      </w:r>
    </w:p>
    <w:p w14:paraId="6FF12E37" w14:textId="77777777" w:rsidR="00987E54" w:rsidRDefault="00987E54" w:rsidP="00987E54">
      <w:pPr>
        <w:spacing w:after="0" w:line="231" w:lineRule="atLeast"/>
        <w:ind w:firstLine="360"/>
        <w:rPr>
          <w:rFonts w:ascii="Courier New" w:eastAsia="Times New Roman" w:hAnsi="Courier New" w:cs="Courier New"/>
          <w:color w:val="00B050"/>
          <w:sz w:val="20"/>
          <w:szCs w:val="20"/>
        </w:rPr>
      </w:pPr>
      <w:r w:rsidRPr="00987E54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r w:rsidRPr="00987E54">
        <w:rPr>
          <w:rFonts w:ascii="Courier New" w:eastAsia="Times New Roman" w:hAnsi="Courier New" w:cs="Courier New"/>
          <w:color w:val="00B050"/>
          <w:sz w:val="20"/>
          <w:szCs w:val="20"/>
        </w:rPr>
        <w:t># End main</w:t>
      </w:r>
    </w:p>
    <w:p w14:paraId="67BA0D01" w14:textId="77777777" w:rsidR="006F536E" w:rsidRDefault="006F536E" w:rsidP="006F536E">
      <w:pPr>
        <w:spacing w:after="0" w:line="231" w:lineRule="atLeast"/>
        <w:rPr>
          <w:rFonts w:ascii="Courier New" w:eastAsia="Times New Roman" w:hAnsi="Courier New" w:cs="Courier New"/>
          <w:color w:val="00B050"/>
          <w:sz w:val="20"/>
          <w:szCs w:val="20"/>
        </w:rPr>
      </w:pPr>
    </w:p>
    <w:p w14:paraId="5443D90A" w14:textId="77777777" w:rsidR="006F536E" w:rsidRPr="006F536E" w:rsidRDefault="006F536E" w:rsidP="006F536E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proofErr w:type="gramStart"/>
      <w:r w:rsidRPr="006F536E">
        <w:rPr>
          <w:rFonts w:ascii="Courier New" w:eastAsia="Times New Roman" w:hAnsi="Courier New" w:cs="Courier New"/>
          <w:color w:val="333333"/>
          <w:sz w:val="20"/>
          <w:szCs w:val="20"/>
        </w:rPr>
        <w:t>if</w:t>
      </w:r>
      <w:proofErr w:type="gramEnd"/>
      <w:r w:rsidRPr="006F536E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r w:rsidRPr="006F536E">
        <w:rPr>
          <w:rFonts w:ascii="Courier New" w:eastAsia="Times New Roman" w:hAnsi="Courier New" w:cs="Courier New"/>
          <w:color w:val="333333"/>
          <w:sz w:val="20"/>
          <w:szCs w:val="20"/>
        </w:rPr>
        <w:t>__name__ ==</w:t>
      </w:r>
      <w:r w:rsidRPr="006F536E">
        <w:rPr>
          <w:rFonts w:ascii="Consolas" w:eastAsia="Times New Roman" w:hAnsi="Consolas" w:cs="Consolas"/>
          <w:color w:val="333333"/>
          <w:sz w:val="21"/>
          <w:szCs w:val="21"/>
        </w:rPr>
        <w:t xml:space="preserve"> </w:t>
      </w:r>
      <w:r w:rsidRPr="006F536E">
        <w:rPr>
          <w:rFonts w:ascii="Courier New" w:eastAsia="Times New Roman" w:hAnsi="Courier New" w:cs="Courier New"/>
          <w:color w:val="333333"/>
          <w:sz w:val="20"/>
          <w:szCs w:val="20"/>
        </w:rPr>
        <w:t>'__main__':</w:t>
      </w:r>
    </w:p>
    <w:p w14:paraId="49EA4566" w14:textId="77777777" w:rsidR="006F536E" w:rsidRPr="006F536E" w:rsidRDefault="006F536E" w:rsidP="006F536E">
      <w:pPr>
        <w:spacing w:after="0" w:line="231" w:lineRule="atLeast"/>
        <w:ind w:firstLine="360"/>
        <w:rPr>
          <w:rFonts w:ascii="Consolas" w:eastAsia="Times New Roman" w:hAnsi="Consolas" w:cs="Consolas"/>
          <w:color w:val="333333"/>
          <w:sz w:val="21"/>
          <w:szCs w:val="21"/>
        </w:rPr>
      </w:pPr>
      <w:r w:rsidRPr="006F536E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proofErr w:type="gramStart"/>
      <w:r w:rsidRPr="006F536E">
        <w:rPr>
          <w:rFonts w:ascii="Courier New" w:eastAsia="Times New Roman" w:hAnsi="Courier New" w:cs="Courier New"/>
          <w:color w:val="333333"/>
          <w:sz w:val="20"/>
          <w:szCs w:val="20"/>
        </w:rPr>
        <w:t>main()</w:t>
      </w:r>
      <w:proofErr w:type="gramEnd"/>
    </w:p>
    <w:p w14:paraId="6791DF0A" w14:textId="77777777" w:rsidR="006F536E" w:rsidRDefault="006F536E" w:rsidP="006F536E">
      <w:pPr>
        <w:spacing w:after="0" w:line="231" w:lineRule="atLeast"/>
        <w:rPr>
          <w:rFonts w:ascii="Consolas" w:eastAsia="Times New Roman" w:hAnsi="Consolas" w:cs="Consolas"/>
          <w:color w:val="00B050"/>
          <w:sz w:val="21"/>
          <w:szCs w:val="21"/>
        </w:rPr>
      </w:pPr>
    </w:p>
    <w:p w14:paraId="6ECF7417" w14:textId="27A595F6" w:rsidR="006F1894" w:rsidRPr="006F1894" w:rsidRDefault="006F1894" w:rsidP="006F1894">
      <w:pPr>
        <w:spacing w:after="120" w:line="240" w:lineRule="auto"/>
        <w:jc w:val="both"/>
        <w:rPr>
          <w:rFonts w:ascii="Cambria" w:hAnsi="Cambria"/>
          <w:b/>
        </w:rPr>
      </w:pPr>
      <w:r w:rsidRPr="006F1894">
        <w:rPr>
          <w:rFonts w:ascii="Cambria" w:hAnsi="Cambria"/>
          <w:b/>
        </w:rPr>
        <w:t>AWS Virtual Machine</w:t>
      </w:r>
    </w:p>
    <w:p w14:paraId="27128074" w14:textId="5433E214" w:rsidR="00987E54" w:rsidRPr="00EF4676" w:rsidRDefault="00EF4676" w:rsidP="00170711">
      <w:pPr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Now you can log into your AWS account and launch </w:t>
      </w:r>
      <w:r w:rsidR="00941377">
        <w:rPr>
          <w:rFonts w:ascii="Cambria" w:hAnsi="Cambria"/>
        </w:rPr>
        <w:t>four</w:t>
      </w:r>
      <w:r>
        <w:rPr>
          <w:rFonts w:ascii="Cambria" w:hAnsi="Cambria"/>
        </w:rPr>
        <w:t xml:space="preserve"> EC2 instance</w:t>
      </w:r>
      <w:r w:rsidR="00941377">
        <w:rPr>
          <w:rFonts w:ascii="Cambria" w:hAnsi="Cambria"/>
        </w:rPr>
        <w:t>s</w:t>
      </w:r>
      <w:r>
        <w:rPr>
          <w:rFonts w:ascii="Cambria" w:hAnsi="Cambria"/>
        </w:rPr>
        <w:t xml:space="preserve"> with </w:t>
      </w:r>
      <w:r w:rsidR="00941377">
        <w:rPr>
          <w:rFonts w:ascii="Cambria" w:hAnsi="Cambria"/>
        </w:rPr>
        <w:t xml:space="preserve">4, 8, 12, and </w:t>
      </w:r>
      <w:r>
        <w:rPr>
          <w:rFonts w:ascii="Cambria" w:hAnsi="Cambria"/>
        </w:rPr>
        <w:t>16 CPU cores</w:t>
      </w:r>
      <w:r w:rsidR="00941377">
        <w:rPr>
          <w:rFonts w:ascii="Cambria" w:hAnsi="Cambria"/>
        </w:rPr>
        <w:t>, respectively</w:t>
      </w:r>
      <w:r>
        <w:rPr>
          <w:rFonts w:ascii="Cambria" w:hAnsi="Cambria"/>
        </w:rPr>
        <w:t xml:space="preserve">. </w:t>
      </w:r>
      <w:r w:rsidR="006F1894">
        <w:rPr>
          <w:rFonts w:ascii="Cambria" w:hAnsi="Cambria"/>
        </w:rPr>
        <w:t xml:space="preserve">ArcGIS then needs to be installed on </w:t>
      </w:r>
      <w:r w:rsidR="00941377">
        <w:rPr>
          <w:rFonts w:ascii="Cambria" w:hAnsi="Cambria"/>
        </w:rPr>
        <w:t>these</w:t>
      </w:r>
      <w:r w:rsidR="006F1894">
        <w:rPr>
          <w:rFonts w:ascii="Cambria" w:hAnsi="Cambria"/>
        </w:rPr>
        <w:t xml:space="preserve"> E</w:t>
      </w:r>
      <w:r w:rsidR="00941377">
        <w:rPr>
          <w:rFonts w:ascii="Cambria" w:hAnsi="Cambria"/>
        </w:rPr>
        <w:t>C</w:t>
      </w:r>
      <w:r w:rsidR="006F1894">
        <w:rPr>
          <w:rFonts w:ascii="Cambria" w:hAnsi="Cambria"/>
        </w:rPr>
        <w:t>2 virtual machine</w:t>
      </w:r>
      <w:r w:rsidR="00941377">
        <w:rPr>
          <w:rFonts w:ascii="Cambria" w:hAnsi="Cambria"/>
        </w:rPr>
        <w:t>s</w:t>
      </w:r>
      <w:r w:rsidR="006F1894">
        <w:rPr>
          <w:rFonts w:ascii="Cambria" w:hAnsi="Cambria"/>
        </w:rPr>
        <w:t>.</w:t>
      </w:r>
      <w:r w:rsidR="00941377">
        <w:rPr>
          <w:rFonts w:ascii="Cambria" w:hAnsi="Cambria"/>
        </w:rPr>
        <w:t xml:space="preserve"> The instruction for ArcGIS installation on Amazon EC2 can be found in this </w:t>
      </w:r>
      <w:proofErr w:type="spellStart"/>
      <w:r w:rsidR="00941377">
        <w:rPr>
          <w:rFonts w:ascii="Cambria" w:hAnsi="Cambria"/>
        </w:rPr>
        <w:t>Youtube</w:t>
      </w:r>
      <w:proofErr w:type="spellEnd"/>
      <w:r w:rsidR="00941377">
        <w:rPr>
          <w:rFonts w:ascii="Cambria" w:hAnsi="Cambria"/>
        </w:rPr>
        <w:t xml:space="preserve"> video. </w:t>
      </w:r>
      <w:hyperlink r:id="rId8" w:history="1">
        <w:r w:rsidR="004D10DF" w:rsidRPr="00CF2C8A">
          <w:rPr>
            <w:rStyle w:val="Hyperlink"/>
            <w:rFonts w:ascii="Cambria" w:hAnsi="Cambria"/>
          </w:rPr>
          <w:t>https://www.youtube.com/watch?v=fX_Cdh6DzQM</w:t>
        </w:r>
      </w:hyperlink>
      <w:r w:rsidR="00941377">
        <w:rPr>
          <w:rFonts w:ascii="Cambria" w:hAnsi="Cambria"/>
        </w:rPr>
        <w:t>.</w:t>
      </w:r>
      <w:r w:rsidR="004D10DF">
        <w:rPr>
          <w:rFonts w:ascii="Cambria" w:hAnsi="Cambria"/>
        </w:rPr>
        <w:t xml:space="preserve"> You can then run the script on these virtual machines and record the time spent on each</w:t>
      </w:r>
      <w:r w:rsidR="00161844">
        <w:rPr>
          <w:rFonts w:ascii="Cambria" w:hAnsi="Cambria"/>
        </w:rPr>
        <w:t>. Plot out</w:t>
      </w:r>
      <w:r w:rsidR="004D10DF">
        <w:rPr>
          <w:rFonts w:ascii="Cambria" w:hAnsi="Cambria"/>
        </w:rPr>
        <w:t xml:space="preserve"> </w:t>
      </w:r>
      <w:r w:rsidR="00161844">
        <w:rPr>
          <w:rFonts w:ascii="Cambria" w:hAnsi="Cambria"/>
        </w:rPr>
        <w:t>the time spent against the number of CPU cores to see how the performance has been improved.</w:t>
      </w:r>
    </w:p>
    <w:p w14:paraId="4490DCB6" w14:textId="2322E3C2" w:rsidR="00A04B51" w:rsidRPr="00161844" w:rsidRDefault="00BE59D0">
      <w:pPr>
        <w:spacing w:after="12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Credit</w:t>
      </w:r>
      <w:r w:rsidR="00161844">
        <w:rPr>
          <w:rFonts w:ascii="Cambria" w:hAnsi="Cambria"/>
          <w:b/>
        </w:rPr>
        <w:t xml:space="preserve">: </w:t>
      </w:r>
      <w:r w:rsidR="00161844" w:rsidRPr="00161844">
        <w:rPr>
          <w:rFonts w:ascii="Cambria" w:hAnsi="Cambria"/>
        </w:rPr>
        <w:t xml:space="preserve">the </w:t>
      </w:r>
      <w:r w:rsidR="00381768">
        <w:rPr>
          <w:rFonts w:ascii="Cambria" w:hAnsi="Cambria"/>
        </w:rPr>
        <w:t>python script</w:t>
      </w:r>
      <w:r w:rsidR="00161844">
        <w:rPr>
          <w:rFonts w:ascii="Cambria" w:hAnsi="Cambria"/>
        </w:rPr>
        <w:t xml:space="preserve"> </w:t>
      </w:r>
      <w:r w:rsidR="00FC63D1">
        <w:rPr>
          <w:rFonts w:ascii="Cambria" w:hAnsi="Cambria"/>
        </w:rPr>
        <w:t xml:space="preserve">is modified from the </w:t>
      </w:r>
      <w:r w:rsidR="00381768">
        <w:rPr>
          <w:rFonts w:ascii="Cambria" w:hAnsi="Cambria"/>
        </w:rPr>
        <w:t xml:space="preserve">example found at </w:t>
      </w:r>
    </w:p>
    <w:p w14:paraId="04701E8B" w14:textId="3A75C3B2" w:rsidR="00A04B51" w:rsidRPr="00A04B51" w:rsidRDefault="00A04B51">
      <w:pPr>
        <w:spacing w:after="120" w:line="240" w:lineRule="auto"/>
        <w:jc w:val="both"/>
        <w:rPr>
          <w:rFonts w:ascii="Cambria" w:hAnsi="Cambria"/>
        </w:rPr>
      </w:pPr>
      <w:r w:rsidRPr="00A04B51">
        <w:rPr>
          <w:rFonts w:ascii="Cambria" w:hAnsi="Cambria"/>
        </w:rPr>
        <w:t>http://blogs.esri.com/esri/arcgis/2011/08/29/multiprocessing/</w:t>
      </w:r>
      <w:bookmarkStart w:id="0" w:name="_GoBack"/>
      <w:bookmarkEnd w:id="0"/>
    </w:p>
    <w:sectPr w:rsidR="00A04B51" w:rsidRPr="00A0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83A"/>
    <w:multiLevelType w:val="multilevel"/>
    <w:tmpl w:val="E5FA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37FB1"/>
    <w:multiLevelType w:val="hybridMultilevel"/>
    <w:tmpl w:val="0768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2C09"/>
    <w:multiLevelType w:val="hybridMultilevel"/>
    <w:tmpl w:val="01D001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E7D4E"/>
    <w:multiLevelType w:val="multilevel"/>
    <w:tmpl w:val="EDFA1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A62C57"/>
    <w:multiLevelType w:val="multilevel"/>
    <w:tmpl w:val="20A62C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64AD7"/>
    <w:multiLevelType w:val="hybridMultilevel"/>
    <w:tmpl w:val="C3DA2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A90D02"/>
    <w:multiLevelType w:val="multilevel"/>
    <w:tmpl w:val="7E00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166F0"/>
    <w:multiLevelType w:val="multilevel"/>
    <w:tmpl w:val="7F24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2C5FA4"/>
    <w:multiLevelType w:val="hybridMultilevel"/>
    <w:tmpl w:val="A52CF3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B212B9"/>
    <w:multiLevelType w:val="hybridMultilevel"/>
    <w:tmpl w:val="82300FF8"/>
    <w:lvl w:ilvl="0" w:tplc="EE7CC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7510D"/>
    <w:multiLevelType w:val="hybridMultilevel"/>
    <w:tmpl w:val="359AD7CE"/>
    <w:lvl w:ilvl="0" w:tplc="04090017">
      <w:start w:val="1"/>
      <w:numFmt w:val="lowerLetter"/>
      <w:lvlText w:val="%1)"/>
      <w:lvlJc w:val="left"/>
      <w:pPr>
        <w:ind w:left="5850" w:hanging="360"/>
      </w:pPr>
    </w:lvl>
    <w:lvl w:ilvl="1" w:tplc="04090019" w:tentative="1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84"/>
    <w:rsid w:val="0003090E"/>
    <w:rsid w:val="00031982"/>
    <w:rsid w:val="00047D57"/>
    <w:rsid w:val="00052105"/>
    <w:rsid w:val="00076665"/>
    <w:rsid w:val="000A32F1"/>
    <w:rsid w:val="000C2B97"/>
    <w:rsid w:val="000E0469"/>
    <w:rsid w:val="000F7252"/>
    <w:rsid w:val="00112476"/>
    <w:rsid w:val="0014492E"/>
    <w:rsid w:val="00146ACA"/>
    <w:rsid w:val="00152411"/>
    <w:rsid w:val="00161844"/>
    <w:rsid w:val="00170711"/>
    <w:rsid w:val="00187CE2"/>
    <w:rsid w:val="001A7E16"/>
    <w:rsid w:val="001E6963"/>
    <w:rsid w:val="00236258"/>
    <w:rsid w:val="00240498"/>
    <w:rsid w:val="00241F16"/>
    <w:rsid w:val="00245810"/>
    <w:rsid w:val="00251CCB"/>
    <w:rsid w:val="002553A9"/>
    <w:rsid w:val="002825DC"/>
    <w:rsid w:val="0029772E"/>
    <w:rsid w:val="002C1161"/>
    <w:rsid w:val="002E0AFB"/>
    <w:rsid w:val="002E197C"/>
    <w:rsid w:val="002E1CDE"/>
    <w:rsid w:val="002E37CA"/>
    <w:rsid w:val="002E47C1"/>
    <w:rsid w:val="002E58E0"/>
    <w:rsid w:val="002E76B1"/>
    <w:rsid w:val="002F3678"/>
    <w:rsid w:val="003020D2"/>
    <w:rsid w:val="003132D5"/>
    <w:rsid w:val="003161CC"/>
    <w:rsid w:val="00327A12"/>
    <w:rsid w:val="00333AFB"/>
    <w:rsid w:val="00340308"/>
    <w:rsid w:val="00342C99"/>
    <w:rsid w:val="00342CDD"/>
    <w:rsid w:val="00350508"/>
    <w:rsid w:val="00373EC3"/>
    <w:rsid w:val="00381768"/>
    <w:rsid w:val="00383D8D"/>
    <w:rsid w:val="00386B22"/>
    <w:rsid w:val="003A06B2"/>
    <w:rsid w:val="003C3684"/>
    <w:rsid w:val="003C7622"/>
    <w:rsid w:val="003C7A23"/>
    <w:rsid w:val="003F055E"/>
    <w:rsid w:val="003F2438"/>
    <w:rsid w:val="0041017C"/>
    <w:rsid w:val="004515B9"/>
    <w:rsid w:val="004A3FF9"/>
    <w:rsid w:val="004B55B4"/>
    <w:rsid w:val="004D10DF"/>
    <w:rsid w:val="004E6048"/>
    <w:rsid w:val="00524ADC"/>
    <w:rsid w:val="00557349"/>
    <w:rsid w:val="00572161"/>
    <w:rsid w:val="00573604"/>
    <w:rsid w:val="005745BE"/>
    <w:rsid w:val="005834F6"/>
    <w:rsid w:val="005A57E9"/>
    <w:rsid w:val="005B215D"/>
    <w:rsid w:val="005B6788"/>
    <w:rsid w:val="005E3FC2"/>
    <w:rsid w:val="00683769"/>
    <w:rsid w:val="006C06FA"/>
    <w:rsid w:val="006D0A6B"/>
    <w:rsid w:val="006D2E2E"/>
    <w:rsid w:val="006E277B"/>
    <w:rsid w:val="006F1894"/>
    <w:rsid w:val="006F536E"/>
    <w:rsid w:val="006F7062"/>
    <w:rsid w:val="00711254"/>
    <w:rsid w:val="00723DFD"/>
    <w:rsid w:val="007817DB"/>
    <w:rsid w:val="0079398D"/>
    <w:rsid w:val="007A19EF"/>
    <w:rsid w:val="007C0342"/>
    <w:rsid w:val="007D2B40"/>
    <w:rsid w:val="007F79AE"/>
    <w:rsid w:val="008250D8"/>
    <w:rsid w:val="00833FAD"/>
    <w:rsid w:val="00842DFF"/>
    <w:rsid w:val="008502F7"/>
    <w:rsid w:val="00862F75"/>
    <w:rsid w:val="00863B8F"/>
    <w:rsid w:val="008649EF"/>
    <w:rsid w:val="0086739D"/>
    <w:rsid w:val="008675FC"/>
    <w:rsid w:val="008776F6"/>
    <w:rsid w:val="00887EEB"/>
    <w:rsid w:val="00891C47"/>
    <w:rsid w:val="0089594C"/>
    <w:rsid w:val="008A5542"/>
    <w:rsid w:val="008A6AE1"/>
    <w:rsid w:val="008B42BA"/>
    <w:rsid w:val="008C168D"/>
    <w:rsid w:val="009179B9"/>
    <w:rsid w:val="00933569"/>
    <w:rsid w:val="00941377"/>
    <w:rsid w:val="00945A9D"/>
    <w:rsid w:val="009671EA"/>
    <w:rsid w:val="00987E54"/>
    <w:rsid w:val="009B1D81"/>
    <w:rsid w:val="009D5109"/>
    <w:rsid w:val="00A04B51"/>
    <w:rsid w:val="00A10197"/>
    <w:rsid w:val="00A26D16"/>
    <w:rsid w:val="00A409AD"/>
    <w:rsid w:val="00A4346C"/>
    <w:rsid w:val="00A956CE"/>
    <w:rsid w:val="00AB7D6B"/>
    <w:rsid w:val="00AC01F0"/>
    <w:rsid w:val="00AC13BD"/>
    <w:rsid w:val="00AD3EE5"/>
    <w:rsid w:val="00AF2323"/>
    <w:rsid w:val="00B021FC"/>
    <w:rsid w:val="00B26A6C"/>
    <w:rsid w:val="00B41151"/>
    <w:rsid w:val="00B762F7"/>
    <w:rsid w:val="00B879C2"/>
    <w:rsid w:val="00BA1C16"/>
    <w:rsid w:val="00BA4212"/>
    <w:rsid w:val="00BD60D8"/>
    <w:rsid w:val="00BE59D0"/>
    <w:rsid w:val="00BF05D5"/>
    <w:rsid w:val="00C07D72"/>
    <w:rsid w:val="00C50411"/>
    <w:rsid w:val="00C63C67"/>
    <w:rsid w:val="00C650E2"/>
    <w:rsid w:val="00C6777C"/>
    <w:rsid w:val="00C80D72"/>
    <w:rsid w:val="00CA0FC7"/>
    <w:rsid w:val="00CE25E6"/>
    <w:rsid w:val="00CE5C8F"/>
    <w:rsid w:val="00CF6373"/>
    <w:rsid w:val="00D205A6"/>
    <w:rsid w:val="00D31FA5"/>
    <w:rsid w:val="00D36109"/>
    <w:rsid w:val="00D37744"/>
    <w:rsid w:val="00D47AF2"/>
    <w:rsid w:val="00D76B3D"/>
    <w:rsid w:val="00D92B2B"/>
    <w:rsid w:val="00D94CCD"/>
    <w:rsid w:val="00DB01A9"/>
    <w:rsid w:val="00DD0CF7"/>
    <w:rsid w:val="00DE6524"/>
    <w:rsid w:val="00E00760"/>
    <w:rsid w:val="00E20E2C"/>
    <w:rsid w:val="00E60B82"/>
    <w:rsid w:val="00E64BF1"/>
    <w:rsid w:val="00E64ECA"/>
    <w:rsid w:val="00E85081"/>
    <w:rsid w:val="00E8528F"/>
    <w:rsid w:val="00EA1E92"/>
    <w:rsid w:val="00EB773D"/>
    <w:rsid w:val="00EC655A"/>
    <w:rsid w:val="00EE1850"/>
    <w:rsid w:val="00EE19A4"/>
    <w:rsid w:val="00EF4676"/>
    <w:rsid w:val="00F4039D"/>
    <w:rsid w:val="00F70A9F"/>
    <w:rsid w:val="00F713A6"/>
    <w:rsid w:val="00F740A4"/>
    <w:rsid w:val="00F835E2"/>
    <w:rsid w:val="00F90324"/>
    <w:rsid w:val="00FA19F4"/>
    <w:rsid w:val="00FB6A9D"/>
    <w:rsid w:val="00FC2416"/>
    <w:rsid w:val="00FC2D8D"/>
    <w:rsid w:val="00FC63D1"/>
    <w:rsid w:val="00FD58B5"/>
    <w:rsid w:val="00FD70CE"/>
    <w:rsid w:val="16766EE8"/>
    <w:rsid w:val="4211533C"/>
    <w:rsid w:val="5976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1049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HTML Cite" w:semiHidden="0"/>
    <w:lsdException w:name="HTML Code" w:uiPriority="99"/>
    <w:lsdException w:name="HTML Preformatted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pPr>
      <w:spacing w:beforeAutospacing="1" w:after="0" w:afterAutospacing="1"/>
    </w:pPr>
    <w:rPr>
      <w:sz w:val="24"/>
    </w:rPr>
  </w:style>
  <w:style w:type="character" w:styleId="FollowedHyperlink">
    <w:name w:val="FollowedHyperlink"/>
    <w:basedOn w:val="DefaultParagraphFont"/>
    <w:uiPriority w:val="99"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HTMLCite">
    <w:name w:val="HTML Cite"/>
    <w:unhideWhenUsed/>
    <w:rPr>
      <w:i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pre">
    <w:name w:val="pre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</w:style>
  <w:style w:type="character" w:customStyle="1" w:styleId="nn">
    <w:name w:val="nn"/>
    <w:basedOn w:val="DefaultParagraphFont"/>
  </w:style>
  <w:style w:type="character" w:customStyle="1" w:styleId="n">
    <w:name w:val="n"/>
    <w:basedOn w:val="DefaultParagraphFont"/>
  </w:style>
  <w:style w:type="character" w:customStyle="1" w:styleId="k">
    <w:name w:val="k"/>
    <w:basedOn w:val="DefaultParagraphFont"/>
  </w:style>
  <w:style w:type="character" w:customStyle="1" w:styleId="nf">
    <w:name w:val="nf"/>
    <w:basedOn w:val="DefaultParagraphFont"/>
  </w:style>
  <w:style w:type="character" w:customStyle="1" w:styleId="p">
    <w:name w:val="p"/>
    <w:basedOn w:val="DefaultParagraphFont"/>
  </w:style>
  <w:style w:type="character" w:customStyle="1" w:styleId="o">
    <w:name w:val="o"/>
    <w:basedOn w:val="DefaultParagraphFont"/>
  </w:style>
  <w:style w:type="character" w:customStyle="1" w:styleId="s">
    <w:name w:val="s"/>
    <w:basedOn w:val="DefaultParagraphFont"/>
  </w:style>
  <w:style w:type="character" w:customStyle="1" w:styleId="mi">
    <w:name w:val="mi"/>
    <w:basedOn w:val="DefaultParagraphFont"/>
  </w:style>
  <w:style w:type="character" w:customStyle="1" w:styleId="c">
    <w:name w:val="c"/>
    <w:basedOn w:val="DefaultParagraphFont"/>
  </w:style>
  <w:style w:type="character" w:customStyle="1" w:styleId="nb">
    <w:name w:val="nb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/>
      <w:b/>
      <w:bCs/>
      <w:color w:val="365F9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hAnsi="Cambria"/>
      <w:b/>
      <w:bCs/>
      <w:color w:val="4F81BD"/>
      <w:lang w:eastAsia="en-US"/>
    </w:rPr>
  </w:style>
  <w:style w:type="paragraph" w:styleId="ListParagraph">
    <w:name w:val="List Paragraph"/>
    <w:basedOn w:val="Normal"/>
    <w:uiPriority w:val="34"/>
    <w:qFormat/>
    <w:rsid w:val="0041017C"/>
    <w:pPr>
      <w:ind w:left="720"/>
      <w:contextualSpacing/>
    </w:pPr>
    <w:rPr>
      <w:lang w:eastAsia="en-US"/>
    </w:rPr>
  </w:style>
  <w:style w:type="character" w:styleId="HTMLCode">
    <w:name w:val="HTML Code"/>
    <w:basedOn w:val="DefaultParagraphFont"/>
    <w:uiPriority w:val="99"/>
    <w:semiHidden/>
    <w:unhideWhenUsed/>
    <w:rsid w:val="00047D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HTML Cite" w:semiHidden="0"/>
    <w:lsdException w:name="HTML Code" w:uiPriority="99"/>
    <w:lsdException w:name="HTML Preformatted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pPr>
      <w:spacing w:beforeAutospacing="1" w:after="0" w:afterAutospacing="1"/>
    </w:pPr>
    <w:rPr>
      <w:sz w:val="24"/>
    </w:rPr>
  </w:style>
  <w:style w:type="character" w:styleId="FollowedHyperlink">
    <w:name w:val="FollowedHyperlink"/>
    <w:basedOn w:val="DefaultParagraphFont"/>
    <w:uiPriority w:val="99"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HTMLCite">
    <w:name w:val="HTML Cite"/>
    <w:unhideWhenUsed/>
    <w:rPr>
      <w:i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pre">
    <w:name w:val="pre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</w:style>
  <w:style w:type="character" w:customStyle="1" w:styleId="nn">
    <w:name w:val="nn"/>
    <w:basedOn w:val="DefaultParagraphFont"/>
  </w:style>
  <w:style w:type="character" w:customStyle="1" w:styleId="n">
    <w:name w:val="n"/>
    <w:basedOn w:val="DefaultParagraphFont"/>
  </w:style>
  <w:style w:type="character" w:customStyle="1" w:styleId="k">
    <w:name w:val="k"/>
    <w:basedOn w:val="DefaultParagraphFont"/>
  </w:style>
  <w:style w:type="character" w:customStyle="1" w:styleId="nf">
    <w:name w:val="nf"/>
    <w:basedOn w:val="DefaultParagraphFont"/>
  </w:style>
  <w:style w:type="character" w:customStyle="1" w:styleId="p">
    <w:name w:val="p"/>
    <w:basedOn w:val="DefaultParagraphFont"/>
  </w:style>
  <w:style w:type="character" w:customStyle="1" w:styleId="o">
    <w:name w:val="o"/>
    <w:basedOn w:val="DefaultParagraphFont"/>
  </w:style>
  <w:style w:type="character" w:customStyle="1" w:styleId="s">
    <w:name w:val="s"/>
    <w:basedOn w:val="DefaultParagraphFont"/>
  </w:style>
  <w:style w:type="character" w:customStyle="1" w:styleId="mi">
    <w:name w:val="mi"/>
    <w:basedOn w:val="DefaultParagraphFont"/>
  </w:style>
  <w:style w:type="character" w:customStyle="1" w:styleId="c">
    <w:name w:val="c"/>
    <w:basedOn w:val="DefaultParagraphFont"/>
  </w:style>
  <w:style w:type="character" w:customStyle="1" w:styleId="nb">
    <w:name w:val="nb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/>
      <w:b/>
      <w:bCs/>
      <w:color w:val="365F9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hAnsi="Cambria"/>
      <w:b/>
      <w:bCs/>
      <w:color w:val="4F81BD"/>
      <w:lang w:eastAsia="en-US"/>
    </w:rPr>
  </w:style>
  <w:style w:type="paragraph" w:styleId="ListParagraph">
    <w:name w:val="List Paragraph"/>
    <w:basedOn w:val="Normal"/>
    <w:uiPriority w:val="34"/>
    <w:qFormat/>
    <w:rsid w:val="0041017C"/>
    <w:pPr>
      <w:ind w:left="720"/>
      <w:contextualSpacing/>
    </w:pPr>
    <w:rPr>
      <w:lang w:eastAsia="en-US"/>
    </w:rPr>
  </w:style>
  <w:style w:type="character" w:styleId="HTMLCode">
    <w:name w:val="HTML Code"/>
    <w:basedOn w:val="DefaultParagraphFont"/>
    <w:uiPriority w:val="99"/>
    <w:semiHidden/>
    <w:unhideWhenUsed/>
    <w:rsid w:val="00047D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_Cdh6DzQ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3" textRotate="1"/>
    <customShpInfo spid="_x0000_s1054" textRotate="1"/>
    <customShpInfo spid="_x0000_s1055" textRotate="1"/>
    <customShpInfo spid="_x0000_s1056" textRotate="1"/>
    <customShpInfo spid="_x0000_s1057" textRotate="1"/>
    <customShpInfo spid="_x0000_s1058" textRotate="1"/>
    <customShpInfo spid="_x0000_s1059" textRotate="1"/>
    <customShpInfo spid="_x0000_s1060" textRotate="1"/>
    <customShpInfo spid="_x0000_s1061" textRotate="1"/>
    <customShpInfo spid="_x0000_s106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1: Parallel Computation using Multiprocessing and Arcpy</vt:lpstr>
    </vt:vector>
  </TitlesOfParts>
  <Company>Clark University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1: Parallel Computation using Multiprocessing and Arcpy</dc:title>
  <dc:creator>Administrator</dc:creator>
  <cp:lastModifiedBy>Tian</cp:lastModifiedBy>
  <cp:revision>17</cp:revision>
  <dcterms:created xsi:type="dcterms:W3CDTF">2015-05-12T18:34:00Z</dcterms:created>
  <dcterms:modified xsi:type="dcterms:W3CDTF">2015-05-14T17:53:00Z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